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47699" w14:textId="77777777" w:rsidR="001D1DDA" w:rsidRDefault="00000000">
      <w:pPr>
        <w:pStyle w:val="Heading1"/>
        <w:ind w:left="1789" w:right="2147"/>
        <w:jc w:val="center"/>
      </w:pPr>
      <w:r>
        <w:rPr>
          <w:color w:val="1F4E78"/>
        </w:rPr>
        <w:t>Panther Community Action Board Community</w:t>
      </w:r>
      <w:r>
        <w:rPr>
          <w:color w:val="1F4E78"/>
          <w:spacing w:val="-19"/>
        </w:rPr>
        <w:t xml:space="preserve"> </w:t>
      </w:r>
      <w:r>
        <w:rPr>
          <w:color w:val="1F4E78"/>
        </w:rPr>
        <w:t>Engagement</w:t>
      </w:r>
      <w:r>
        <w:rPr>
          <w:color w:val="1F4E78"/>
          <w:spacing w:val="-18"/>
        </w:rPr>
        <w:t xml:space="preserve"> </w:t>
      </w:r>
      <w:r>
        <w:rPr>
          <w:color w:val="1F4E78"/>
        </w:rPr>
        <w:t>Mini</w:t>
      </w:r>
      <w:r>
        <w:rPr>
          <w:color w:val="1F4E78"/>
          <w:spacing w:val="-18"/>
        </w:rPr>
        <w:t xml:space="preserve"> </w:t>
      </w:r>
      <w:r>
        <w:rPr>
          <w:color w:val="1F4E78"/>
        </w:rPr>
        <w:t>Grant</w:t>
      </w:r>
    </w:p>
    <w:p w14:paraId="55969FBA" w14:textId="77777777" w:rsidR="001D1DDA" w:rsidRDefault="00000000">
      <w:pPr>
        <w:spacing w:before="390" w:line="390" w:lineRule="exact"/>
        <w:ind w:left="100"/>
        <w:rPr>
          <w:b/>
          <w:sz w:val="32"/>
        </w:rPr>
      </w:pPr>
      <w:r>
        <w:rPr>
          <w:b/>
          <w:color w:val="1F4E78"/>
          <w:sz w:val="32"/>
          <w:u w:val="single" w:color="1F4E78"/>
        </w:rPr>
        <w:t>Budget</w:t>
      </w:r>
      <w:r>
        <w:rPr>
          <w:b/>
          <w:color w:val="1F4E78"/>
          <w:spacing w:val="-11"/>
          <w:sz w:val="32"/>
          <w:u w:val="single" w:color="1F4E78"/>
        </w:rPr>
        <w:t xml:space="preserve"> </w:t>
      </w:r>
      <w:r>
        <w:rPr>
          <w:b/>
          <w:color w:val="1F4E78"/>
          <w:spacing w:val="-2"/>
          <w:sz w:val="32"/>
          <w:u w:val="single" w:color="1F4E78"/>
        </w:rPr>
        <w:t>Guidelines</w:t>
      </w:r>
    </w:p>
    <w:p w14:paraId="0E7A7BBD" w14:textId="77777777" w:rsidR="001D1DDA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905"/>
      </w:pPr>
      <w:r>
        <w:rPr>
          <w:color w:val="1F4E78"/>
        </w:rPr>
        <w:t>The</w:t>
      </w:r>
      <w:r>
        <w:rPr>
          <w:color w:val="1F4E78"/>
          <w:spacing w:val="-7"/>
        </w:rPr>
        <w:t xml:space="preserve"> </w:t>
      </w:r>
      <w:r>
        <w:rPr>
          <w:color w:val="1F4E78"/>
        </w:rPr>
        <w:t>following</w:t>
      </w:r>
      <w:r>
        <w:rPr>
          <w:color w:val="1F4E78"/>
          <w:spacing w:val="-7"/>
        </w:rPr>
        <w:t xml:space="preserve"> </w:t>
      </w:r>
      <w:r>
        <w:rPr>
          <w:color w:val="1F4E78"/>
        </w:rPr>
        <w:t>budget</w:t>
      </w:r>
      <w:r>
        <w:rPr>
          <w:color w:val="1F4E78"/>
          <w:spacing w:val="-7"/>
        </w:rPr>
        <w:t xml:space="preserve"> </w:t>
      </w:r>
      <w:r>
        <w:rPr>
          <w:color w:val="1F4E78"/>
        </w:rPr>
        <w:t>template</w:t>
      </w:r>
      <w:r>
        <w:rPr>
          <w:color w:val="1F4E78"/>
          <w:spacing w:val="-7"/>
        </w:rPr>
        <w:t xml:space="preserve"> </w:t>
      </w:r>
      <w:r>
        <w:rPr>
          <w:color w:val="1F4E78"/>
        </w:rPr>
        <w:t>must</w:t>
      </w:r>
      <w:r>
        <w:rPr>
          <w:color w:val="1F4E78"/>
          <w:spacing w:val="-7"/>
        </w:rPr>
        <w:t xml:space="preserve"> </w:t>
      </w:r>
      <w:r>
        <w:rPr>
          <w:color w:val="1F4E78"/>
        </w:rPr>
        <w:t>be</w:t>
      </w:r>
      <w:r>
        <w:rPr>
          <w:color w:val="1F4E78"/>
          <w:spacing w:val="-7"/>
        </w:rPr>
        <w:t xml:space="preserve"> </w:t>
      </w:r>
      <w:r>
        <w:rPr>
          <w:color w:val="1F4E78"/>
        </w:rPr>
        <w:t>submitted</w:t>
      </w:r>
      <w:r>
        <w:rPr>
          <w:color w:val="1F4E78"/>
          <w:spacing w:val="-7"/>
        </w:rPr>
        <w:t xml:space="preserve"> </w:t>
      </w:r>
      <w:r>
        <w:rPr>
          <w:color w:val="1F4E78"/>
        </w:rPr>
        <w:t>with</w:t>
      </w:r>
      <w:r>
        <w:rPr>
          <w:color w:val="1F4E78"/>
          <w:spacing w:val="-7"/>
        </w:rPr>
        <w:t xml:space="preserve"> </w:t>
      </w:r>
      <w:r>
        <w:rPr>
          <w:color w:val="1F4E78"/>
        </w:rPr>
        <w:t>the</w:t>
      </w:r>
      <w:r>
        <w:rPr>
          <w:color w:val="1F4E78"/>
          <w:spacing w:val="-7"/>
        </w:rPr>
        <w:t xml:space="preserve"> </w:t>
      </w:r>
      <w:r>
        <w:rPr>
          <w:color w:val="1F4E78"/>
        </w:rPr>
        <w:t>Grant</w:t>
      </w:r>
      <w:r>
        <w:rPr>
          <w:color w:val="1F4E78"/>
          <w:spacing w:val="-7"/>
        </w:rPr>
        <w:t xml:space="preserve"> </w:t>
      </w:r>
      <w:r>
        <w:rPr>
          <w:color w:val="1F4E78"/>
        </w:rPr>
        <w:t>Proposal</w:t>
      </w:r>
      <w:r>
        <w:rPr>
          <w:color w:val="1F4E78"/>
          <w:spacing w:val="-7"/>
        </w:rPr>
        <w:t xml:space="preserve"> </w:t>
      </w:r>
      <w:r>
        <w:rPr>
          <w:color w:val="1F4E78"/>
        </w:rPr>
        <w:t>Form</w:t>
      </w:r>
      <w:r>
        <w:rPr>
          <w:color w:val="1F4E78"/>
          <w:spacing w:val="-7"/>
        </w:rPr>
        <w:t xml:space="preserve"> </w:t>
      </w:r>
      <w:r>
        <w:rPr>
          <w:color w:val="1F4E78"/>
        </w:rPr>
        <w:t>on</w:t>
      </w:r>
      <w:r>
        <w:rPr>
          <w:color w:val="1F4E78"/>
          <w:spacing w:val="-7"/>
        </w:rPr>
        <w:t xml:space="preserve"> </w:t>
      </w:r>
      <w:r>
        <w:rPr>
          <w:color w:val="1F4E78"/>
        </w:rPr>
        <w:t xml:space="preserve">Panther </w:t>
      </w:r>
      <w:r>
        <w:rPr>
          <w:color w:val="1F4E78"/>
          <w:spacing w:val="-2"/>
        </w:rPr>
        <w:t>Connect.</w:t>
      </w:r>
    </w:p>
    <w:p w14:paraId="0BE9BAFC" w14:textId="77777777" w:rsidR="001D1DDA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517"/>
      </w:pPr>
      <w:r>
        <w:rPr>
          <w:color w:val="1F4E78"/>
        </w:rPr>
        <w:t>All</w:t>
      </w:r>
      <w:r>
        <w:rPr>
          <w:color w:val="1F4E78"/>
          <w:spacing w:val="-1"/>
        </w:rPr>
        <w:t xml:space="preserve"> </w:t>
      </w:r>
      <w:r>
        <w:rPr>
          <w:color w:val="1F4E78"/>
        </w:rPr>
        <w:t>items</w:t>
      </w:r>
      <w:r>
        <w:rPr>
          <w:color w:val="1F4E78"/>
          <w:spacing w:val="-1"/>
        </w:rPr>
        <w:t xml:space="preserve"> </w:t>
      </w:r>
      <w:r>
        <w:rPr>
          <w:color w:val="1F4E78"/>
        </w:rPr>
        <w:t>listed</w:t>
      </w:r>
      <w:r>
        <w:rPr>
          <w:color w:val="1F4E78"/>
          <w:spacing w:val="-1"/>
        </w:rPr>
        <w:t xml:space="preserve"> </w:t>
      </w:r>
      <w:r>
        <w:rPr>
          <w:color w:val="1F4E78"/>
        </w:rPr>
        <w:t>on</w:t>
      </w:r>
      <w:r>
        <w:rPr>
          <w:color w:val="1F4E78"/>
          <w:spacing w:val="-1"/>
        </w:rPr>
        <w:t xml:space="preserve"> </w:t>
      </w:r>
      <w:r>
        <w:rPr>
          <w:color w:val="1F4E78"/>
        </w:rPr>
        <w:t>the</w:t>
      </w:r>
      <w:r>
        <w:rPr>
          <w:color w:val="1F4E78"/>
          <w:spacing w:val="-1"/>
        </w:rPr>
        <w:t xml:space="preserve"> </w:t>
      </w:r>
      <w:r>
        <w:rPr>
          <w:color w:val="1F4E78"/>
        </w:rPr>
        <w:t>budget</w:t>
      </w:r>
      <w:r>
        <w:rPr>
          <w:color w:val="1F4E78"/>
          <w:spacing w:val="-1"/>
        </w:rPr>
        <w:t xml:space="preserve"> </w:t>
      </w:r>
      <w:r>
        <w:rPr>
          <w:color w:val="1F4E78"/>
        </w:rPr>
        <w:t>sheet</w:t>
      </w:r>
      <w:r>
        <w:rPr>
          <w:color w:val="1F4E78"/>
          <w:spacing w:val="-1"/>
        </w:rPr>
        <w:t xml:space="preserve"> </w:t>
      </w:r>
      <w:r>
        <w:rPr>
          <w:color w:val="1F4E78"/>
        </w:rPr>
        <w:t>is</w:t>
      </w:r>
      <w:r>
        <w:rPr>
          <w:color w:val="1F4E78"/>
          <w:spacing w:val="-1"/>
        </w:rPr>
        <w:t xml:space="preserve"> </w:t>
      </w:r>
      <w:r>
        <w:rPr>
          <w:color w:val="1F4E78"/>
        </w:rPr>
        <w:t>purchased</w:t>
      </w:r>
      <w:r>
        <w:rPr>
          <w:color w:val="1F4E78"/>
          <w:spacing w:val="-1"/>
        </w:rPr>
        <w:t xml:space="preserve"> </w:t>
      </w:r>
      <w:r>
        <w:rPr>
          <w:color w:val="1F4E78"/>
        </w:rPr>
        <w:t>by</w:t>
      </w:r>
      <w:r>
        <w:rPr>
          <w:color w:val="1F4E78"/>
          <w:spacing w:val="-1"/>
        </w:rPr>
        <w:t xml:space="preserve"> </w:t>
      </w:r>
      <w:r>
        <w:rPr>
          <w:color w:val="1F4E78"/>
        </w:rPr>
        <w:t>a</w:t>
      </w:r>
      <w:r>
        <w:rPr>
          <w:color w:val="1F4E78"/>
          <w:spacing w:val="-1"/>
        </w:rPr>
        <w:t xml:space="preserve"> </w:t>
      </w:r>
      <w:r>
        <w:rPr>
          <w:color w:val="1F4E78"/>
        </w:rPr>
        <w:t>CLS</w:t>
      </w:r>
      <w:r>
        <w:rPr>
          <w:color w:val="1F4E78"/>
          <w:spacing w:val="-1"/>
        </w:rPr>
        <w:t xml:space="preserve"> </w:t>
      </w:r>
      <w:r>
        <w:rPr>
          <w:color w:val="1F4E78"/>
        </w:rPr>
        <w:t>staff</w:t>
      </w:r>
      <w:r>
        <w:rPr>
          <w:color w:val="1F4E78"/>
          <w:spacing w:val="-1"/>
        </w:rPr>
        <w:t xml:space="preserve"> </w:t>
      </w:r>
      <w:r>
        <w:rPr>
          <w:color w:val="1F4E78"/>
        </w:rPr>
        <w:t>member</w:t>
      </w:r>
      <w:r>
        <w:rPr>
          <w:color w:val="1F4E78"/>
          <w:spacing w:val="-1"/>
        </w:rPr>
        <w:t xml:space="preserve"> </w:t>
      </w:r>
      <w:r>
        <w:rPr>
          <w:color w:val="1F4E78"/>
        </w:rPr>
        <w:t>and</w:t>
      </w:r>
      <w:r>
        <w:rPr>
          <w:color w:val="1F4E78"/>
          <w:spacing w:val="-1"/>
        </w:rPr>
        <w:t xml:space="preserve"> </w:t>
      </w:r>
      <w:r>
        <w:rPr>
          <w:color w:val="1F4E78"/>
        </w:rPr>
        <w:t>has</w:t>
      </w:r>
      <w:r>
        <w:rPr>
          <w:color w:val="1F4E78"/>
          <w:spacing w:val="-1"/>
        </w:rPr>
        <w:t xml:space="preserve"> </w:t>
      </w:r>
      <w:r>
        <w:rPr>
          <w:color w:val="1F4E78"/>
        </w:rPr>
        <w:t>to</w:t>
      </w:r>
      <w:r>
        <w:rPr>
          <w:color w:val="1F4E78"/>
          <w:spacing w:val="-1"/>
        </w:rPr>
        <w:t xml:space="preserve"> </w:t>
      </w:r>
      <w:r>
        <w:rPr>
          <w:color w:val="1F4E78"/>
        </w:rPr>
        <w:t>be</w:t>
      </w:r>
      <w:r>
        <w:rPr>
          <w:color w:val="1F4E78"/>
          <w:spacing w:val="-1"/>
        </w:rPr>
        <w:t xml:space="preserve"> </w:t>
      </w:r>
      <w:r>
        <w:rPr>
          <w:color w:val="1F4E78"/>
        </w:rPr>
        <w:t>picked</w:t>
      </w:r>
      <w:r>
        <w:rPr>
          <w:color w:val="1F4E78"/>
          <w:spacing w:val="-1"/>
        </w:rPr>
        <w:t xml:space="preserve"> </w:t>
      </w:r>
      <w:r>
        <w:rPr>
          <w:color w:val="1F4E78"/>
        </w:rPr>
        <w:t>up by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the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individual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who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submitted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the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grant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proposal.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We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do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not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give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out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cash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or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reimbursements to students.</w:t>
      </w:r>
    </w:p>
    <w:p w14:paraId="20B7074D" w14:textId="77777777" w:rsidR="001D1DDA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419"/>
      </w:pPr>
      <w:r>
        <w:rPr>
          <w:color w:val="1F4E78"/>
        </w:rPr>
        <w:t>Items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listed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should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be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used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directly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for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the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service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project.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We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do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not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grant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money</w:t>
      </w:r>
      <w:r>
        <w:rPr>
          <w:color w:val="1F4E78"/>
          <w:spacing w:val="-6"/>
        </w:rPr>
        <w:t xml:space="preserve"> </w:t>
      </w:r>
      <w:r>
        <w:rPr>
          <w:color w:val="1F4E78"/>
        </w:rPr>
        <w:t>for fundraisers, speakers, travel, rentals, purchases requiring contracts, etc.</w:t>
      </w:r>
    </w:p>
    <w:p w14:paraId="289FDFD4" w14:textId="77777777" w:rsidR="001D1DDA" w:rsidRDefault="00000000">
      <w:pPr>
        <w:pStyle w:val="ListParagraph"/>
        <w:numPr>
          <w:ilvl w:val="0"/>
          <w:numId w:val="1"/>
        </w:numPr>
        <w:tabs>
          <w:tab w:val="left" w:pos="820"/>
        </w:tabs>
      </w:pPr>
      <w:r>
        <w:rPr>
          <w:color w:val="1F4E78"/>
        </w:rPr>
        <w:t>We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advise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that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you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utilize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amazon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to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look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up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the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items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you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want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to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purchase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and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verify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shipping costs, shipping time, and in stock items before adding them to your budget. CLS will use the Amazon Prime Business account to make purchases.</w:t>
      </w:r>
    </w:p>
    <w:p w14:paraId="185A8D1A" w14:textId="77777777" w:rsidR="001D1DDA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618"/>
        <w:jc w:val="both"/>
      </w:pPr>
      <w:r>
        <w:rPr>
          <w:color w:val="1F4E78"/>
        </w:rPr>
        <w:t>If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you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need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to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purchase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items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in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person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from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Publix,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Walmart,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etc.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you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must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set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up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a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date/time with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your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accountability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partner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and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CLS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staff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member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in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advance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to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>accommodate</w:t>
      </w:r>
      <w:r>
        <w:rPr>
          <w:color w:val="1F4E78"/>
          <w:spacing w:val="-5"/>
        </w:rPr>
        <w:t xml:space="preserve"> </w:t>
      </w:r>
      <w:r>
        <w:rPr>
          <w:color w:val="1F4E78"/>
        </w:rPr>
        <w:t xml:space="preserve">everyone’s </w:t>
      </w:r>
      <w:r>
        <w:rPr>
          <w:color w:val="1F4E78"/>
          <w:spacing w:val="-2"/>
        </w:rPr>
        <w:t>schedule.</w:t>
      </w:r>
    </w:p>
    <w:p w14:paraId="64E3E40D" w14:textId="77777777" w:rsidR="001D1DDA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738"/>
        <w:jc w:val="both"/>
      </w:pPr>
      <w:r>
        <w:rPr>
          <w:color w:val="1F4E78"/>
        </w:rPr>
        <w:t>All</w:t>
      </w:r>
      <w:r>
        <w:rPr>
          <w:color w:val="1F4E78"/>
          <w:spacing w:val="-7"/>
        </w:rPr>
        <w:t xml:space="preserve"> </w:t>
      </w:r>
      <w:r>
        <w:rPr>
          <w:color w:val="1F4E78"/>
        </w:rPr>
        <w:t>purchases</w:t>
      </w:r>
      <w:r>
        <w:rPr>
          <w:color w:val="1F4E78"/>
          <w:spacing w:val="-7"/>
        </w:rPr>
        <w:t xml:space="preserve"> </w:t>
      </w:r>
      <w:r>
        <w:rPr>
          <w:color w:val="1F4E78"/>
        </w:rPr>
        <w:t>are</w:t>
      </w:r>
      <w:r>
        <w:rPr>
          <w:color w:val="1F4E78"/>
          <w:spacing w:val="-7"/>
        </w:rPr>
        <w:t xml:space="preserve"> </w:t>
      </w:r>
      <w:r>
        <w:rPr>
          <w:color w:val="1F4E78"/>
        </w:rPr>
        <w:t>tax</w:t>
      </w:r>
      <w:r>
        <w:rPr>
          <w:color w:val="1F4E78"/>
          <w:spacing w:val="-7"/>
        </w:rPr>
        <w:t xml:space="preserve"> </w:t>
      </w:r>
      <w:r>
        <w:rPr>
          <w:color w:val="1F4E78"/>
        </w:rPr>
        <w:t>exempt,</w:t>
      </w:r>
      <w:r>
        <w:rPr>
          <w:color w:val="1F4E78"/>
          <w:spacing w:val="-7"/>
        </w:rPr>
        <w:t xml:space="preserve"> </w:t>
      </w:r>
      <w:r>
        <w:rPr>
          <w:color w:val="1F4E78"/>
        </w:rPr>
        <w:t>please</w:t>
      </w:r>
      <w:r>
        <w:rPr>
          <w:color w:val="1F4E78"/>
          <w:spacing w:val="-7"/>
        </w:rPr>
        <w:t xml:space="preserve"> </w:t>
      </w:r>
      <w:r>
        <w:rPr>
          <w:color w:val="1F4E78"/>
        </w:rPr>
        <w:t>confirm</w:t>
      </w:r>
      <w:r>
        <w:rPr>
          <w:color w:val="1F4E78"/>
          <w:spacing w:val="-7"/>
        </w:rPr>
        <w:t xml:space="preserve"> </w:t>
      </w:r>
      <w:r>
        <w:rPr>
          <w:color w:val="1F4E78"/>
        </w:rPr>
        <w:t>that</w:t>
      </w:r>
      <w:r>
        <w:rPr>
          <w:color w:val="1F4E78"/>
          <w:spacing w:val="-7"/>
        </w:rPr>
        <w:t xml:space="preserve"> </w:t>
      </w:r>
      <w:r>
        <w:rPr>
          <w:color w:val="1F4E78"/>
        </w:rPr>
        <w:t>any</w:t>
      </w:r>
      <w:r>
        <w:rPr>
          <w:color w:val="1F4E78"/>
          <w:spacing w:val="-7"/>
        </w:rPr>
        <w:t xml:space="preserve"> </w:t>
      </w:r>
      <w:r>
        <w:rPr>
          <w:color w:val="1F4E78"/>
        </w:rPr>
        <w:t>websites</w:t>
      </w:r>
      <w:r>
        <w:rPr>
          <w:color w:val="1F4E78"/>
          <w:spacing w:val="-7"/>
        </w:rPr>
        <w:t xml:space="preserve"> </w:t>
      </w:r>
      <w:r>
        <w:rPr>
          <w:color w:val="1F4E78"/>
        </w:rPr>
        <w:t>you</w:t>
      </w:r>
      <w:r>
        <w:rPr>
          <w:color w:val="1F4E78"/>
          <w:spacing w:val="-7"/>
        </w:rPr>
        <w:t xml:space="preserve"> </w:t>
      </w:r>
      <w:r>
        <w:rPr>
          <w:color w:val="1F4E78"/>
        </w:rPr>
        <w:t>are</w:t>
      </w:r>
      <w:r>
        <w:rPr>
          <w:color w:val="1F4E78"/>
          <w:spacing w:val="-7"/>
        </w:rPr>
        <w:t xml:space="preserve"> </w:t>
      </w:r>
      <w:r>
        <w:rPr>
          <w:color w:val="1F4E78"/>
        </w:rPr>
        <w:t>using</w:t>
      </w:r>
      <w:r>
        <w:rPr>
          <w:color w:val="1F4E78"/>
          <w:spacing w:val="-7"/>
        </w:rPr>
        <w:t xml:space="preserve"> </w:t>
      </w:r>
      <w:r>
        <w:rPr>
          <w:color w:val="1F4E78"/>
        </w:rPr>
        <w:t>for</w:t>
      </w:r>
      <w:r>
        <w:rPr>
          <w:color w:val="1F4E78"/>
          <w:spacing w:val="-7"/>
        </w:rPr>
        <w:t xml:space="preserve"> </w:t>
      </w:r>
      <w:r>
        <w:rPr>
          <w:color w:val="1F4E78"/>
        </w:rPr>
        <w:t>online</w:t>
      </w:r>
      <w:r>
        <w:rPr>
          <w:color w:val="1F4E78"/>
          <w:spacing w:val="-7"/>
        </w:rPr>
        <w:t xml:space="preserve"> </w:t>
      </w:r>
      <w:r>
        <w:rPr>
          <w:color w:val="1F4E78"/>
        </w:rPr>
        <w:t>orders accept tax exemption.</w:t>
      </w:r>
    </w:p>
    <w:p w14:paraId="15B0BD1D" w14:textId="77777777" w:rsidR="001D1DDA" w:rsidRDefault="00000000">
      <w:pPr>
        <w:spacing w:before="268"/>
        <w:ind w:left="127" w:right="485"/>
        <w:jc w:val="center"/>
        <w:rPr>
          <w:b/>
        </w:rPr>
      </w:pPr>
      <w:r>
        <w:rPr>
          <w:b/>
          <w:color w:val="BF0000"/>
          <w:u w:val="thick" w:color="BF0000"/>
        </w:rPr>
        <w:t>Budgets</w:t>
      </w:r>
      <w:r>
        <w:rPr>
          <w:b/>
          <w:color w:val="BF0000"/>
          <w:spacing w:val="-4"/>
          <w:u w:val="thick" w:color="BF0000"/>
        </w:rPr>
        <w:t xml:space="preserve"> </w:t>
      </w:r>
      <w:r>
        <w:rPr>
          <w:b/>
          <w:color w:val="BF0000"/>
          <w:u w:val="thick" w:color="BF0000"/>
        </w:rPr>
        <w:t>will</w:t>
      </w:r>
      <w:r>
        <w:rPr>
          <w:b/>
          <w:color w:val="BF0000"/>
          <w:spacing w:val="-4"/>
          <w:u w:val="thick" w:color="BF0000"/>
        </w:rPr>
        <w:t xml:space="preserve"> </w:t>
      </w:r>
      <w:r>
        <w:rPr>
          <w:b/>
          <w:color w:val="BF0000"/>
          <w:u w:val="thick" w:color="BF0000"/>
        </w:rPr>
        <w:t>only</w:t>
      </w:r>
      <w:r>
        <w:rPr>
          <w:b/>
          <w:color w:val="BF0000"/>
          <w:spacing w:val="-4"/>
          <w:u w:val="thick" w:color="BF0000"/>
        </w:rPr>
        <w:t xml:space="preserve"> </w:t>
      </w:r>
      <w:r>
        <w:rPr>
          <w:b/>
          <w:color w:val="BF0000"/>
          <w:u w:val="thick" w:color="BF0000"/>
        </w:rPr>
        <w:t>be</w:t>
      </w:r>
      <w:r>
        <w:rPr>
          <w:b/>
          <w:color w:val="BF0000"/>
          <w:spacing w:val="-4"/>
          <w:u w:val="thick" w:color="BF0000"/>
        </w:rPr>
        <w:t xml:space="preserve"> </w:t>
      </w:r>
      <w:r>
        <w:rPr>
          <w:b/>
          <w:color w:val="BF0000"/>
          <w:u w:val="thick" w:color="BF0000"/>
        </w:rPr>
        <w:t>reviewed</w:t>
      </w:r>
      <w:r>
        <w:rPr>
          <w:b/>
          <w:color w:val="BF0000"/>
          <w:spacing w:val="-4"/>
          <w:u w:val="thick" w:color="BF0000"/>
        </w:rPr>
        <w:t xml:space="preserve"> </w:t>
      </w:r>
      <w:r>
        <w:rPr>
          <w:b/>
          <w:color w:val="BF0000"/>
          <w:u w:val="thick" w:color="BF0000"/>
        </w:rPr>
        <w:t>by</w:t>
      </w:r>
      <w:r>
        <w:rPr>
          <w:b/>
          <w:color w:val="BF0000"/>
          <w:spacing w:val="-4"/>
          <w:u w:val="thick" w:color="BF0000"/>
        </w:rPr>
        <w:t xml:space="preserve"> </w:t>
      </w:r>
      <w:r>
        <w:rPr>
          <w:b/>
          <w:color w:val="BF0000"/>
          <w:u w:val="thick" w:color="BF0000"/>
        </w:rPr>
        <w:t>the</w:t>
      </w:r>
      <w:r>
        <w:rPr>
          <w:b/>
          <w:color w:val="BF0000"/>
          <w:spacing w:val="-4"/>
          <w:u w:val="thick" w:color="BF0000"/>
        </w:rPr>
        <w:t xml:space="preserve"> </w:t>
      </w:r>
      <w:r>
        <w:rPr>
          <w:b/>
          <w:color w:val="BF0000"/>
          <w:u w:val="thick" w:color="BF0000"/>
        </w:rPr>
        <w:t>Advisory</w:t>
      </w:r>
      <w:r>
        <w:rPr>
          <w:b/>
          <w:color w:val="BF0000"/>
          <w:spacing w:val="-4"/>
          <w:u w:val="thick" w:color="BF0000"/>
        </w:rPr>
        <w:t xml:space="preserve"> </w:t>
      </w:r>
      <w:r>
        <w:rPr>
          <w:b/>
          <w:color w:val="BF0000"/>
          <w:u w:val="thick" w:color="BF0000"/>
        </w:rPr>
        <w:t>Board</w:t>
      </w:r>
      <w:r>
        <w:rPr>
          <w:b/>
          <w:color w:val="BF0000"/>
          <w:spacing w:val="-4"/>
          <w:u w:val="thick" w:color="BF0000"/>
        </w:rPr>
        <w:t xml:space="preserve"> </w:t>
      </w:r>
      <w:r>
        <w:rPr>
          <w:b/>
          <w:color w:val="BF0000"/>
          <w:u w:val="thick" w:color="BF0000"/>
        </w:rPr>
        <w:t>if</w:t>
      </w:r>
      <w:r>
        <w:rPr>
          <w:b/>
          <w:color w:val="BF0000"/>
          <w:spacing w:val="-4"/>
          <w:u w:val="thick" w:color="BF0000"/>
        </w:rPr>
        <w:t xml:space="preserve"> </w:t>
      </w:r>
      <w:r>
        <w:rPr>
          <w:b/>
          <w:color w:val="BF0000"/>
          <w:u w:val="thick" w:color="BF0000"/>
        </w:rPr>
        <w:t>all</w:t>
      </w:r>
      <w:r>
        <w:rPr>
          <w:b/>
          <w:color w:val="BF0000"/>
          <w:spacing w:val="-4"/>
          <w:u w:val="thick" w:color="BF0000"/>
        </w:rPr>
        <w:t xml:space="preserve"> </w:t>
      </w:r>
      <w:r>
        <w:rPr>
          <w:b/>
          <w:color w:val="BF0000"/>
          <w:u w:val="thick" w:color="BF0000"/>
        </w:rPr>
        <w:t>of</w:t>
      </w:r>
      <w:r>
        <w:rPr>
          <w:b/>
          <w:color w:val="BF0000"/>
          <w:spacing w:val="-4"/>
          <w:u w:val="thick" w:color="BF0000"/>
        </w:rPr>
        <w:t xml:space="preserve"> </w:t>
      </w:r>
      <w:r>
        <w:rPr>
          <w:b/>
          <w:color w:val="BF0000"/>
          <w:u w:val="thick" w:color="BF0000"/>
        </w:rPr>
        <w:t>the</w:t>
      </w:r>
      <w:r>
        <w:rPr>
          <w:b/>
          <w:color w:val="BF0000"/>
          <w:spacing w:val="-4"/>
          <w:u w:val="thick" w:color="BF0000"/>
        </w:rPr>
        <w:t xml:space="preserve"> </w:t>
      </w:r>
      <w:r>
        <w:rPr>
          <w:b/>
          <w:color w:val="BF0000"/>
          <w:u w:val="thick" w:color="BF0000"/>
        </w:rPr>
        <w:t>information</w:t>
      </w:r>
      <w:r>
        <w:rPr>
          <w:b/>
          <w:color w:val="BF0000"/>
          <w:spacing w:val="-4"/>
          <w:u w:val="thick" w:color="BF0000"/>
        </w:rPr>
        <w:t xml:space="preserve"> </w:t>
      </w:r>
      <w:r>
        <w:rPr>
          <w:b/>
          <w:color w:val="BF0000"/>
          <w:u w:val="thick" w:color="BF0000"/>
        </w:rPr>
        <w:t>below</w:t>
      </w:r>
      <w:r>
        <w:rPr>
          <w:b/>
          <w:color w:val="BF0000"/>
          <w:spacing w:val="-4"/>
          <w:u w:val="thick" w:color="BF0000"/>
        </w:rPr>
        <w:t xml:space="preserve"> </w:t>
      </w:r>
      <w:r>
        <w:rPr>
          <w:b/>
          <w:color w:val="BF0000"/>
          <w:u w:val="thick" w:color="BF0000"/>
        </w:rPr>
        <w:t>has</w:t>
      </w:r>
      <w:r>
        <w:rPr>
          <w:b/>
          <w:color w:val="BF0000"/>
          <w:spacing w:val="-4"/>
          <w:u w:val="thick" w:color="BF0000"/>
        </w:rPr>
        <w:t xml:space="preserve"> </w:t>
      </w:r>
      <w:r>
        <w:rPr>
          <w:b/>
          <w:color w:val="BF0000"/>
          <w:u w:val="thick" w:color="BF0000"/>
        </w:rPr>
        <w:t>been</w:t>
      </w:r>
      <w:r>
        <w:rPr>
          <w:b/>
          <w:color w:val="BF0000"/>
        </w:rPr>
        <w:t xml:space="preserve"> </w:t>
      </w:r>
      <w:r>
        <w:rPr>
          <w:b/>
          <w:color w:val="BF0000"/>
          <w:u w:val="thick" w:color="BF0000"/>
        </w:rPr>
        <w:t>accurately completed</w:t>
      </w:r>
    </w:p>
    <w:p w14:paraId="3853B4B6" w14:textId="77777777" w:rsidR="001D1DDA" w:rsidRDefault="00000000">
      <w:pPr>
        <w:pStyle w:val="Heading1"/>
        <w:spacing w:before="197"/>
      </w:pPr>
      <w:r>
        <w:rPr>
          <w:color w:val="1F4E78"/>
          <w:u w:val="single" w:color="1F4E78"/>
        </w:rPr>
        <w:t>GCE</w:t>
      </w:r>
      <w:r>
        <w:rPr>
          <w:color w:val="1F4E78"/>
          <w:spacing w:val="-7"/>
          <w:u w:val="single" w:color="1F4E78"/>
        </w:rPr>
        <w:t xml:space="preserve"> </w:t>
      </w:r>
      <w:r>
        <w:rPr>
          <w:color w:val="1F4E78"/>
          <w:u w:val="single" w:color="1F4E78"/>
        </w:rPr>
        <w:t>Budget</w:t>
      </w:r>
      <w:r>
        <w:rPr>
          <w:color w:val="1F4E78"/>
          <w:spacing w:val="-7"/>
          <w:u w:val="single" w:color="1F4E78"/>
        </w:rPr>
        <w:t xml:space="preserve"> </w:t>
      </w:r>
      <w:r>
        <w:rPr>
          <w:color w:val="1F4E78"/>
          <w:spacing w:val="-2"/>
          <w:u w:val="single" w:color="1F4E78"/>
        </w:rPr>
        <w:t>Template</w:t>
      </w:r>
    </w:p>
    <w:p w14:paraId="7E488647" w14:textId="6719AA11" w:rsidR="001D1DDA" w:rsidRDefault="00000000">
      <w:pPr>
        <w:pStyle w:val="BodyText"/>
        <w:spacing w:before="169"/>
        <w:ind w:left="100" w:firstLine="0"/>
      </w:pPr>
      <w:r>
        <w:rPr>
          <w:b/>
        </w:rPr>
        <w:t>Name</w:t>
      </w:r>
      <w:r>
        <w:t>:</w:t>
      </w:r>
      <w:r>
        <w:rPr>
          <w:spacing w:val="-6"/>
        </w:rPr>
        <w:t xml:space="preserve"> </w:t>
      </w:r>
    </w:p>
    <w:p w14:paraId="3F543BAB" w14:textId="6C6A38FF" w:rsidR="001D1DDA" w:rsidRDefault="00000000">
      <w:pPr>
        <w:ind w:left="100"/>
      </w:pPr>
      <w:r>
        <w:rPr>
          <w:b/>
        </w:rPr>
        <w:t>Project</w:t>
      </w:r>
      <w:r>
        <w:rPr>
          <w:b/>
          <w:spacing w:val="-6"/>
        </w:rPr>
        <w:t xml:space="preserve"> </w:t>
      </w:r>
      <w:r>
        <w:rPr>
          <w:b/>
        </w:rPr>
        <w:t>Name</w:t>
      </w:r>
      <w:r>
        <w:t>:</w:t>
      </w:r>
    </w:p>
    <w:p w14:paraId="1D81DBED" w14:textId="23309E6E" w:rsidR="001D1DDA" w:rsidRDefault="00000000">
      <w:pPr>
        <w:ind w:left="100"/>
      </w:pPr>
      <w:r>
        <w:rPr>
          <w:b/>
        </w:rPr>
        <w:t>Total</w:t>
      </w:r>
      <w:r>
        <w:rPr>
          <w:b/>
          <w:spacing w:val="-14"/>
        </w:rPr>
        <w:t xml:space="preserve"> </w:t>
      </w:r>
      <w:r>
        <w:rPr>
          <w:b/>
        </w:rPr>
        <w:t>Budget</w:t>
      </w:r>
      <w:r>
        <w:rPr>
          <w:b/>
          <w:spacing w:val="-12"/>
        </w:rPr>
        <w:t xml:space="preserve"> </w:t>
      </w:r>
      <w:r>
        <w:rPr>
          <w:b/>
        </w:rPr>
        <w:t>Amount</w:t>
      </w:r>
      <w:r>
        <w:rPr>
          <w:b/>
          <w:spacing w:val="-12"/>
        </w:rPr>
        <w:t xml:space="preserve"> </w:t>
      </w:r>
      <w:r>
        <w:rPr>
          <w:b/>
        </w:rPr>
        <w:t>(cannot</w:t>
      </w:r>
      <w:r>
        <w:rPr>
          <w:b/>
          <w:spacing w:val="-12"/>
        </w:rPr>
        <w:t xml:space="preserve"> </w:t>
      </w:r>
      <w:r>
        <w:rPr>
          <w:b/>
        </w:rPr>
        <w:t>exceed</w:t>
      </w:r>
      <w:r>
        <w:rPr>
          <w:b/>
          <w:spacing w:val="-12"/>
        </w:rPr>
        <w:t xml:space="preserve"> </w:t>
      </w:r>
      <w:r>
        <w:rPr>
          <w:b/>
        </w:rPr>
        <w:t>$500)</w:t>
      </w:r>
      <w:r>
        <w:t>:</w:t>
      </w:r>
    </w:p>
    <w:p w14:paraId="19DECD8B" w14:textId="77777777" w:rsidR="001D1DDA" w:rsidRDefault="00000000">
      <w:pPr>
        <w:ind w:left="100"/>
      </w:pPr>
      <w:r>
        <w:rPr>
          <w:b/>
        </w:rPr>
        <w:t>Description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how</w:t>
      </w:r>
      <w:r>
        <w:rPr>
          <w:b/>
          <w:spacing w:val="-5"/>
        </w:rPr>
        <w:t xml:space="preserve"> </w:t>
      </w:r>
      <w:r>
        <w:rPr>
          <w:b/>
        </w:rPr>
        <w:t>these</w:t>
      </w:r>
      <w:r>
        <w:rPr>
          <w:b/>
          <w:spacing w:val="-6"/>
        </w:rPr>
        <w:t xml:space="preserve"> </w:t>
      </w:r>
      <w:r>
        <w:rPr>
          <w:b/>
        </w:rPr>
        <w:t>items</w:t>
      </w:r>
      <w:r>
        <w:rPr>
          <w:b/>
          <w:spacing w:val="-5"/>
        </w:rPr>
        <w:t xml:space="preserve"> </w:t>
      </w:r>
      <w:r>
        <w:rPr>
          <w:b/>
        </w:rPr>
        <w:t>relate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your</w:t>
      </w:r>
      <w:r>
        <w:rPr>
          <w:b/>
          <w:spacing w:val="-6"/>
        </w:rPr>
        <w:t xml:space="preserve"> </w:t>
      </w:r>
      <w:r>
        <w:rPr>
          <w:b/>
        </w:rPr>
        <w:t>project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who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6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utilizing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items</w:t>
      </w:r>
      <w:r>
        <w:rPr>
          <w:spacing w:val="-2"/>
        </w:rPr>
        <w:t>:</w:t>
      </w:r>
    </w:p>
    <w:p w14:paraId="248C1755" w14:textId="77777777" w:rsidR="001D1DDA" w:rsidRDefault="001D1DDA">
      <w:pPr>
        <w:pStyle w:val="BodyText"/>
        <w:ind w:left="0" w:firstLine="0"/>
      </w:pPr>
    </w:p>
    <w:p w14:paraId="2D67CF07" w14:textId="77777777" w:rsidR="001D1DDA" w:rsidRDefault="00000000">
      <w:pPr>
        <w:ind w:left="100"/>
        <w:rPr>
          <w:spacing w:val="-2"/>
        </w:rPr>
      </w:pPr>
      <w:r>
        <w:rPr>
          <w:b/>
        </w:rPr>
        <w:t>Budget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breakdown</w:t>
      </w:r>
      <w:r>
        <w:rPr>
          <w:spacing w:val="-2"/>
        </w:rPr>
        <w:t>:</w:t>
      </w:r>
    </w:p>
    <w:p w14:paraId="3CAD0543" w14:textId="77777777" w:rsidR="006A6EB9" w:rsidRDefault="006A6EB9">
      <w:pPr>
        <w:ind w:left="100"/>
        <w:rPr>
          <w:spacing w:val="-2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2008"/>
        <w:gridCol w:w="2007"/>
        <w:gridCol w:w="2007"/>
        <w:gridCol w:w="2007"/>
        <w:gridCol w:w="2007"/>
      </w:tblGrid>
      <w:tr w:rsidR="006A6EB9" w14:paraId="46FD291D" w14:textId="77777777" w:rsidTr="006A6EB9">
        <w:tc>
          <w:tcPr>
            <w:tcW w:w="2008" w:type="dxa"/>
          </w:tcPr>
          <w:p w14:paraId="2C9DA9F5" w14:textId="19C032DE" w:rsidR="006A6EB9" w:rsidRDefault="006A6EB9" w:rsidP="006A6EB9">
            <w:r>
              <w:rPr>
                <w:b/>
                <w:u w:val="thick"/>
              </w:rPr>
              <w:t>Item</w:t>
            </w:r>
            <w:r>
              <w:rPr>
                <w:b/>
                <w:spacing w:val="-8"/>
                <w:u w:val="thick"/>
              </w:rPr>
              <w:t xml:space="preserve"> </w:t>
            </w:r>
            <w:r>
              <w:rPr>
                <w:b/>
                <w:spacing w:val="-4"/>
                <w:u w:val="thick"/>
              </w:rPr>
              <w:t>Name</w:t>
            </w:r>
          </w:p>
        </w:tc>
        <w:tc>
          <w:tcPr>
            <w:tcW w:w="2007" w:type="dxa"/>
          </w:tcPr>
          <w:p w14:paraId="378DF817" w14:textId="031056D2" w:rsidR="006A6EB9" w:rsidRDefault="006A6EB9" w:rsidP="006A6EB9">
            <w:r>
              <w:rPr>
                <w:b/>
                <w:spacing w:val="-2"/>
                <w:u w:val="thick"/>
              </w:rPr>
              <w:t>Price</w:t>
            </w:r>
          </w:p>
        </w:tc>
        <w:tc>
          <w:tcPr>
            <w:tcW w:w="2007" w:type="dxa"/>
          </w:tcPr>
          <w:p w14:paraId="5C736D42" w14:textId="32A2D3F1" w:rsidR="006A6EB9" w:rsidRDefault="006A6EB9" w:rsidP="006A6EB9">
            <w:r>
              <w:rPr>
                <w:b/>
                <w:spacing w:val="-2"/>
                <w:u w:val="thick"/>
              </w:rPr>
              <w:t>Quantity</w:t>
            </w:r>
          </w:p>
        </w:tc>
        <w:tc>
          <w:tcPr>
            <w:tcW w:w="2007" w:type="dxa"/>
          </w:tcPr>
          <w:p w14:paraId="53337430" w14:textId="7844BA70" w:rsidR="006A6EB9" w:rsidRDefault="006A6EB9" w:rsidP="006A6EB9">
            <w:r>
              <w:rPr>
                <w:b/>
                <w:spacing w:val="-4"/>
                <w:u w:val="thick"/>
              </w:rPr>
              <w:t>Total</w:t>
            </w:r>
            <w:r>
              <w:rPr>
                <w:b/>
                <w:spacing w:val="-8"/>
                <w:u w:val="thick"/>
              </w:rPr>
              <w:t xml:space="preserve"> </w:t>
            </w:r>
            <w:r>
              <w:rPr>
                <w:b/>
                <w:spacing w:val="-2"/>
                <w:u w:val="thick"/>
              </w:rPr>
              <w:t>Price</w:t>
            </w:r>
          </w:p>
        </w:tc>
        <w:tc>
          <w:tcPr>
            <w:tcW w:w="2007" w:type="dxa"/>
          </w:tcPr>
          <w:p w14:paraId="77FD2EE6" w14:textId="5FCB928D" w:rsidR="006A6EB9" w:rsidRDefault="006A6EB9" w:rsidP="006A6EB9">
            <w:r>
              <w:rPr>
                <w:b/>
                <w:spacing w:val="-4"/>
                <w:u w:val="thick"/>
              </w:rPr>
              <w:t>Link</w:t>
            </w:r>
          </w:p>
        </w:tc>
      </w:tr>
      <w:tr w:rsidR="006A6EB9" w14:paraId="26E99944" w14:textId="77777777" w:rsidTr="006A6EB9">
        <w:tc>
          <w:tcPr>
            <w:tcW w:w="2008" w:type="dxa"/>
          </w:tcPr>
          <w:p w14:paraId="791F053D" w14:textId="77777777" w:rsidR="006A6EB9" w:rsidRDefault="006A6EB9" w:rsidP="006A6EB9"/>
        </w:tc>
        <w:tc>
          <w:tcPr>
            <w:tcW w:w="2007" w:type="dxa"/>
          </w:tcPr>
          <w:p w14:paraId="3618EED8" w14:textId="77777777" w:rsidR="006A6EB9" w:rsidRDefault="006A6EB9" w:rsidP="006A6EB9"/>
        </w:tc>
        <w:tc>
          <w:tcPr>
            <w:tcW w:w="2007" w:type="dxa"/>
          </w:tcPr>
          <w:p w14:paraId="758FADB5" w14:textId="77777777" w:rsidR="006A6EB9" w:rsidRDefault="006A6EB9" w:rsidP="006A6EB9"/>
        </w:tc>
        <w:tc>
          <w:tcPr>
            <w:tcW w:w="2007" w:type="dxa"/>
          </w:tcPr>
          <w:p w14:paraId="2407DF68" w14:textId="77777777" w:rsidR="006A6EB9" w:rsidRDefault="006A6EB9" w:rsidP="006A6EB9"/>
        </w:tc>
        <w:tc>
          <w:tcPr>
            <w:tcW w:w="2007" w:type="dxa"/>
          </w:tcPr>
          <w:p w14:paraId="5D126CED" w14:textId="77777777" w:rsidR="006A6EB9" w:rsidRDefault="006A6EB9" w:rsidP="006A6EB9"/>
        </w:tc>
      </w:tr>
      <w:tr w:rsidR="006A6EB9" w14:paraId="2BAB4F4B" w14:textId="77777777" w:rsidTr="006A6EB9">
        <w:tc>
          <w:tcPr>
            <w:tcW w:w="2008" w:type="dxa"/>
          </w:tcPr>
          <w:p w14:paraId="6AA97F05" w14:textId="77777777" w:rsidR="006A6EB9" w:rsidRDefault="006A6EB9" w:rsidP="006A6EB9"/>
        </w:tc>
        <w:tc>
          <w:tcPr>
            <w:tcW w:w="2007" w:type="dxa"/>
          </w:tcPr>
          <w:p w14:paraId="037AE14D" w14:textId="77777777" w:rsidR="006A6EB9" w:rsidRDefault="006A6EB9" w:rsidP="006A6EB9"/>
        </w:tc>
        <w:tc>
          <w:tcPr>
            <w:tcW w:w="2007" w:type="dxa"/>
          </w:tcPr>
          <w:p w14:paraId="1C21EB77" w14:textId="77777777" w:rsidR="006A6EB9" w:rsidRDefault="006A6EB9" w:rsidP="006A6EB9"/>
        </w:tc>
        <w:tc>
          <w:tcPr>
            <w:tcW w:w="2007" w:type="dxa"/>
          </w:tcPr>
          <w:p w14:paraId="5C52F950" w14:textId="77777777" w:rsidR="006A6EB9" w:rsidRDefault="006A6EB9" w:rsidP="006A6EB9"/>
        </w:tc>
        <w:tc>
          <w:tcPr>
            <w:tcW w:w="2007" w:type="dxa"/>
          </w:tcPr>
          <w:p w14:paraId="76335E08" w14:textId="77777777" w:rsidR="006A6EB9" w:rsidRDefault="006A6EB9" w:rsidP="006A6EB9"/>
        </w:tc>
      </w:tr>
      <w:tr w:rsidR="006A6EB9" w14:paraId="47E327BF" w14:textId="77777777" w:rsidTr="006A6EB9">
        <w:tc>
          <w:tcPr>
            <w:tcW w:w="2008" w:type="dxa"/>
          </w:tcPr>
          <w:p w14:paraId="660DC9C9" w14:textId="5D3EE775" w:rsidR="006A6EB9" w:rsidRDefault="006A6EB9" w:rsidP="006A6EB9">
            <w:r>
              <w:rPr>
                <w:b/>
                <w:spacing w:val="-2"/>
              </w:rPr>
              <w:t>Total requested:</w:t>
            </w:r>
          </w:p>
        </w:tc>
        <w:tc>
          <w:tcPr>
            <w:tcW w:w="8028" w:type="dxa"/>
            <w:gridSpan w:val="4"/>
            <w:vAlign w:val="center"/>
          </w:tcPr>
          <w:p w14:paraId="4121C72F" w14:textId="082801D0" w:rsidR="006A6EB9" w:rsidRPr="006A6EB9" w:rsidRDefault="006A6EB9" w:rsidP="006A6E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$500</w:t>
            </w:r>
          </w:p>
        </w:tc>
      </w:tr>
    </w:tbl>
    <w:p w14:paraId="34C8AA7C" w14:textId="77777777" w:rsidR="006A6EB9" w:rsidRDefault="006A6EB9">
      <w:pPr>
        <w:ind w:left="100"/>
      </w:pPr>
    </w:p>
    <w:p w14:paraId="6569BA8E" w14:textId="77777777" w:rsidR="001D1DDA" w:rsidRDefault="001D1DDA">
      <w:pPr>
        <w:sectPr w:rsidR="001D1DDA">
          <w:type w:val="continuous"/>
          <w:pgSz w:w="12240" w:h="15840"/>
          <w:pgMar w:top="1440" w:right="980" w:bottom="1285" w:left="1340" w:header="720" w:footer="720" w:gutter="0"/>
          <w:cols w:space="720"/>
        </w:sectPr>
      </w:pPr>
    </w:p>
    <w:p w14:paraId="3FC89643" w14:textId="77777777" w:rsidR="00C8538A" w:rsidRDefault="00C8538A"/>
    <w:sectPr w:rsidR="00C8538A">
      <w:type w:val="continuous"/>
      <w:pgSz w:w="12240" w:h="15840"/>
      <w:pgMar w:top="1420" w:right="9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A3784"/>
    <w:multiLevelType w:val="hybridMultilevel"/>
    <w:tmpl w:val="0C9280EC"/>
    <w:lvl w:ilvl="0" w:tplc="41081E3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1F4E78"/>
        <w:spacing w:val="0"/>
        <w:w w:val="100"/>
        <w:sz w:val="22"/>
        <w:szCs w:val="22"/>
        <w:lang w:val="en-US" w:eastAsia="en-US" w:bidi="ar-SA"/>
      </w:rPr>
    </w:lvl>
    <w:lvl w:ilvl="1" w:tplc="1B98D798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8A102304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B282A978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4" w:tplc="0C18697A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CD5CD394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5B289694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33CEB8E2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2D3E06AA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num w:numId="1" w16cid:durableId="149942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1DDA"/>
    <w:rsid w:val="001D1DDA"/>
    <w:rsid w:val="003B0340"/>
    <w:rsid w:val="006A6EB9"/>
    <w:rsid w:val="00C8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9D7D6"/>
  <w15:docId w15:val="{B43469AD-B535-4140-AD67-C124762D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"/>
      <w:ind w:left="10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ListParagraph">
    <w:name w:val="List Paragraph"/>
    <w:basedOn w:val="Normal"/>
    <w:uiPriority w:val="1"/>
    <w:qFormat/>
    <w:pPr>
      <w:ind w:left="820" w:right="505" w:hanging="360"/>
    </w:pPr>
  </w:style>
  <w:style w:type="paragraph" w:customStyle="1" w:styleId="TableParagraph">
    <w:name w:val="Table Paragraph"/>
    <w:basedOn w:val="Normal"/>
    <w:uiPriority w:val="1"/>
    <w:qFormat/>
    <w:pPr>
      <w:ind w:left="94"/>
    </w:pPr>
    <w:rPr>
      <w:u w:val="single" w:color="000000"/>
    </w:rPr>
  </w:style>
  <w:style w:type="table" w:styleId="TableGrid">
    <w:name w:val="Table Grid"/>
    <w:basedOn w:val="TableNormal"/>
    <w:uiPriority w:val="39"/>
    <w:rsid w:val="006A6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pca-minigrant-budget-guidelines (2)</dc:title>
  <cp:lastModifiedBy>Andrea Valencia</cp:lastModifiedBy>
  <cp:revision>2</cp:revision>
  <dcterms:created xsi:type="dcterms:W3CDTF">2024-10-31T19:16:00Z</dcterms:created>
  <dcterms:modified xsi:type="dcterms:W3CDTF">2024-10-31T19:19:00Z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Producer">
    <vt:lpwstr>Skia/PDF m132 Google Docs Renderer</vt:lpwstr>
  </property>
  <property fmtid="{D5CDD505-2E9C-101B-9397-08002B2CF9AE}" pid="4" name="LastSaved">
    <vt:filetime>2024-10-31T00:00:00Z</vt:filetime>
  </property>
</Properties>
</file>